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37E" w:rsidRDefault="00DF237E" w:rsidP="00673DB6">
      <w:pPr>
        <w:jc w:val="center"/>
        <w:rPr>
          <w:sz w:val="40"/>
          <w:szCs w:val="40"/>
        </w:rPr>
      </w:pPr>
      <w:bookmarkStart w:id="0" w:name="_GoBack"/>
      <w:bookmarkEnd w:id="0"/>
    </w:p>
    <w:p w:rsidR="00673DB6" w:rsidRDefault="00673DB6" w:rsidP="00673DB6">
      <w:pPr>
        <w:jc w:val="center"/>
        <w:rPr>
          <w:sz w:val="40"/>
          <w:szCs w:val="40"/>
        </w:rPr>
      </w:pPr>
      <w:r w:rsidRPr="00673DB6">
        <w:rPr>
          <w:rFonts w:hint="eastAsia"/>
          <w:sz w:val="40"/>
          <w:szCs w:val="40"/>
        </w:rPr>
        <w:t>誓</w:t>
      </w:r>
      <w:r>
        <w:rPr>
          <w:rFonts w:hint="eastAsia"/>
          <w:sz w:val="40"/>
          <w:szCs w:val="40"/>
        </w:rPr>
        <w:t xml:space="preserve">　　</w:t>
      </w:r>
      <w:r w:rsidRPr="00673DB6">
        <w:rPr>
          <w:rFonts w:hint="eastAsia"/>
          <w:sz w:val="40"/>
          <w:szCs w:val="40"/>
        </w:rPr>
        <w:t>約</w:t>
      </w:r>
      <w:r>
        <w:rPr>
          <w:rFonts w:hint="eastAsia"/>
          <w:sz w:val="40"/>
          <w:szCs w:val="40"/>
        </w:rPr>
        <w:t xml:space="preserve">　　</w:t>
      </w:r>
      <w:r w:rsidRPr="00673DB6">
        <w:rPr>
          <w:rFonts w:hint="eastAsia"/>
          <w:sz w:val="40"/>
          <w:szCs w:val="40"/>
        </w:rPr>
        <w:t>書</w:t>
      </w:r>
    </w:p>
    <w:p w:rsidR="00673DB6" w:rsidRDefault="00673DB6" w:rsidP="00673DB6">
      <w:pPr>
        <w:jc w:val="center"/>
        <w:rPr>
          <w:szCs w:val="21"/>
        </w:rPr>
      </w:pPr>
    </w:p>
    <w:p w:rsidR="00673DB6" w:rsidRDefault="00E17E04" w:rsidP="00673DB6">
      <w:pPr>
        <w:wordWrap w:val="0"/>
        <w:jc w:val="right"/>
        <w:rPr>
          <w:szCs w:val="21"/>
        </w:rPr>
      </w:pPr>
      <w:r>
        <w:rPr>
          <w:rFonts w:hint="eastAsia"/>
          <w:szCs w:val="21"/>
        </w:rPr>
        <w:t>令和</w:t>
      </w:r>
      <w:r w:rsidR="00673DB6">
        <w:rPr>
          <w:rFonts w:hint="eastAsia"/>
          <w:szCs w:val="21"/>
        </w:rPr>
        <w:t xml:space="preserve">　　</w:t>
      </w:r>
      <w:r w:rsidR="00673DB6">
        <w:rPr>
          <w:rFonts w:hint="eastAsia"/>
          <w:szCs w:val="21"/>
        </w:rPr>
        <w:t xml:space="preserve"> </w:t>
      </w:r>
      <w:r w:rsidR="00673DB6">
        <w:rPr>
          <w:rFonts w:hint="eastAsia"/>
          <w:szCs w:val="21"/>
        </w:rPr>
        <w:t xml:space="preserve">年　　</w:t>
      </w:r>
      <w:r w:rsidR="00673DB6">
        <w:rPr>
          <w:rFonts w:hint="eastAsia"/>
          <w:szCs w:val="21"/>
        </w:rPr>
        <w:t xml:space="preserve"> </w:t>
      </w:r>
      <w:r w:rsidR="00673DB6">
        <w:rPr>
          <w:rFonts w:hint="eastAsia"/>
          <w:szCs w:val="21"/>
        </w:rPr>
        <w:t xml:space="preserve">月　　</w:t>
      </w:r>
      <w:r w:rsidR="00673DB6">
        <w:rPr>
          <w:rFonts w:hint="eastAsia"/>
          <w:szCs w:val="21"/>
        </w:rPr>
        <w:t xml:space="preserve"> </w:t>
      </w:r>
      <w:r w:rsidR="00673DB6">
        <w:rPr>
          <w:rFonts w:hint="eastAsia"/>
          <w:szCs w:val="21"/>
        </w:rPr>
        <w:t xml:space="preserve">日　</w:t>
      </w:r>
    </w:p>
    <w:p w:rsidR="00673DB6" w:rsidRDefault="00673DB6" w:rsidP="00673DB6">
      <w:pPr>
        <w:rPr>
          <w:szCs w:val="21"/>
        </w:rPr>
      </w:pPr>
    </w:p>
    <w:p w:rsidR="00673DB6" w:rsidRDefault="00673DB6" w:rsidP="00673DB6">
      <w:pPr>
        <w:rPr>
          <w:szCs w:val="21"/>
        </w:rPr>
      </w:pPr>
    </w:p>
    <w:p w:rsidR="00673DB6" w:rsidRDefault="002B7BCB" w:rsidP="00673DB6">
      <w:pPr>
        <w:rPr>
          <w:szCs w:val="21"/>
        </w:rPr>
      </w:pPr>
      <w:r>
        <w:rPr>
          <w:rFonts w:hint="eastAsia"/>
          <w:szCs w:val="21"/>
        </w:rPr>
        <w:t xml:space="preserve">　</w:t>
      </w:r>
      <w:r w:rsidR="006D01FC">
        <w:rPr>
          <w:rFonts w:hint="eastAsia"/>
          <w:szCs w:val="21"/>
        </w:rPr>
        <w:t>公益財団法人</w:t>
      </w:r>
      <w:r>
        <w:rPr>
          <w:rFonts w:hint="eastAsia"/>
          <w:szCs w:val="21"/>
        </w:rPr>
        <w:t>福岡県教育文化奨学財団　理事長</w:t>
      </w:r>
      <w:r w:rsidR="00673DB6">
        <w:rPr>
          <w:rFonts w:hint="eastAsia"/>
          <w:szCs w:val="21"/>
        </w:rPr>
        <w:t xml:space="preserve">　殿</w:t>
      </w:r>
    </w:p>
    <w:p w:rsidR="00673DB6" w:rsidRDefault="00673DB6" w:rsidP="00673DB6">
      <w:pPr>
        <w:rPr>
          <w:szCs w:val="21"/>
        </w:rPr>
      </w:pPr>
    </w:p>
    <w:p w:rsidR="00673DB6" w:rsidRDefault="00673DB6" w:rsidP="00673DB6">
      <w:pPr>
        <w:rPr>
          <w:szCs w:val="21"/>
        </w:rPr>
      </w:pPr>
    </w:p>
    <w:p w:rsidR="00673DB6" w:rsidRDefault="00673DB6" w:rsidP="00D203E0">
      <w:pPr>
        <w:ind w:firstLineChars="1600" w:firstLine="3360"/>
        <w:rPr>
          <w:szCs w:val="21"/>
        </w:rPr>
      </w:pPr>
      <w:r>
        <w:rPr>
          <w:rFonts w:hint="eastAsia"/>
          <w:szCs w:val="21"/>
        </w:rPr>
        <w:t>住　　所</w:t>
      </w:r>
    </w:p>
    <w:p w:rsidR="00673DB6" w:rsidRDefault="00673DB6" w:rsidP="00D203E0">
      <w:pPr>
        <w:ind w:firstLineChars="1600" w:firstLine="3360"/>
        <w:rPr>
          <w:szCs w:val="21"/>
        </w:rPr>
      </w:pPr>
      <w:r>
        <w:rPr>
          <w:rFonts w:hint="eastAsia"/>
          <w:szCs w:val="21"/>
        </w:rPr>
        <w:t>氏名又は名称</w:t>
      </w:r>
    </w:p>
    <w:p w:rsidR="00673DB6" w:rsidRDefault="00673DB6" w:rsidP="00D203E0">
      <w:pPr>
        <w:ind w:firstLineChars="1600" w:firstLine="3360"/>
        <w:rPr>
          <w:szCs w:val="21"/>
        </w:rPr>
      </w:pPr>
      <w:r>
        <w:rPr>
          <w:rFonts w:hint="eastAsia"/>
          <w:szCs w:val="21"/>
        </w:rPr>
        <w:t>及び代表者名　　　　　　　　　　　　　　　　　印</w:t>
      </w:r>
    </w:p>
    <w:p w:rsidR="00673DB6" w:rsidRDefault="00673DB6" w:rsidP="00D203E0">
      <w:pPr>
        <w:ind w:firstLineChars="1600" w:firstLine="3360"/>
        <w:rPr>
          <w:szCs w:val="21"/>
        </w:rPr>
      </w:pPr>
    </w:p>
    <w:p w:rsidR="00673DB6" w:rsidRDefault="00673DB6" w:rsidP="00D203E0">
      <w:pPr>
        <w:ind w:firstLineChars="1600" w:firstLine="3360"/>
        <w:rPr>
          <w:szCs w:val="21"/>
        </w:rPr>
      </w:pPr>
    </w:p>
    <w:p w:rsidR="00673DB6" w:rsidRDefault="00673DB6" w:rsidP="00673DB6">
      <w:pPr>
        <w:jc w:val="left"/>
        <w:rPr>
          <w:szCs w:val="21"/>
        </w:rPr>
      </w:pPr>
      <w:r>
        <w:rPr>
          <w:rFonts w:hint="eastAsia"/>
          <w:szCs w:val="21"/>
        </w:rPr>
        <w:t xml:space="preserve">　私は、</w:t>
      </w:r>
      <w:r w:rsidR="006D01FC">
        <w:rPr>
          <w:rFonts w:hint="eastAsia"/>
          <w:szCs w:val="21"/>
        </w:rPr>
        <w:t>公益財団法人</w:t>
      </w:r>
      <w:r>
        <w:rPr>
          <w:rFonts w:hint="eastAsia"/>
          <w:szCs w:val="21"/>
        </w:rPr>
        <w:t>福岡県</w:t>
      </w:r>
      <w:r w:rsidR="002B7BCB">
        <w:rPr>
          <w:rFonts w:hint="eastAsia"/>
          <w:szCs w:val="21"/>
        </w:rPr>
        <w:t>教育文化奨学財団</w:t>
      </w:r>
      <w:r>
        <w:rPr>
          <w:rFonts w:hint="eastAsia"/>
          <w:szCs w:val="21"/>
        </w:rPr>
        <w:t>が福岡県暴力団排除条例に基づき、公共工事その他の</w:t>
      </w:r>
      <w:r w:rsidR="002B7BCB">
        <w:rPr>
          <w:rFonts w:hint="eastAsia"/>
          <w:szCs w:val="21"/>
        </w:rPr>
        <w:t>財団</w:t>
      </w:r>
      <w:r>
        <w:rPr>
          <w:rFonts w:hint="eastAsia"/>
          <w:szCs w:val="21"/>
        </w:rPr>
        <w:t>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w:t>
      </w:r>
      <w:r w:rsidR="00161A7C">
        <w:rPr>
          <w:rFonts w:hint="eastAsia"/>
          <w:szCs w:val="21"/>
        </w:rPr>
        <w:t>いて、誓約いたします。</w:t>
      </w:r>
    </w:p>
    <w:p w:rsidR="00673DB6" w:rsidRDefault="00673DB6" w:rsidP="00673DB6">
      <w:pPr>
        <w:jc w:val="left"/>
        <w:rPr>
          <w:szCs w:val="21"/>
        </w:rPr>
      </w:pPr>
      <w:r>
        <w:rPr>
          <w:rFonts w:hint="eastAsia"/>
          <w:szCs w:val="21"/>
        </w:rPr>
        <w:t xml:space="preserve">　なお、これらの事項に反する場合、契約の解除等、貴県が行う一切の措置について異議の申し立てを行いません。</w:t>
      </w:r>
    </w:p>
    <w:p w:rsidR="00673DB6" w:rsidRDefault="00673DB6" w:rsidP="00673DB6">
      <w:pPr>
        <w:jc w:val="left"/>
        <w:rPr>
          <w:szCs w:val="21"/>
        </w:rPr>
      </w:pPr>
    </w:p>
    <w:p w:rsidR="00673DB6" w:rsidRDefault="00673DB6" w:rsidP="00673DB6">
      <w:pPr>
        <w:pStyle w:val="a3"/>
      </w:pPr>
      <w:r>
        <w:rPr>
          <w:rFonts w:hint="eastAsia"/>
        </w:rPr>
        <w:t>記</w:t>
      </w:r>
    </w:p>
    <w:p w:rsidR="00673DB6" w:rsidRDefault="00673DB6" w:rsidP="00673DB6"/>
    <w:p w:rsidR="00A66389" w:rsidRDefault="00673DB6" w:rsidP="00D203E0">
      <w:pPr>
        <w:ind w:left="210" w:hangingChars="100" w:hanging="210"/>
      </w:pPr>
      <w:r>
        <w:rPr>
          <w:rFonts w:hint="eastAsia"/>
        </w:rPr>
        <w:t xml:space="preserve">１　</w:t>
      </w:r>
      <w:r w:rsidR="001F7322">
        <w:rPr>
          <w:rFonts w:hint="eastAsia"/>
          <w:sz w:val="22"/>
          <w:szCs w:val="22"/>
        </w:rPr>
        <w:t>公益財団法人福岡県教育文化奨学財団入札事務支援業務</w:t>
      </w:r>
      <w:r w:rsidR="00AC072A">
        <w:rPr>
          <w:rFonts w:hint="eastAsia"/>
          <w:sz w:val="22"/>
          <w:szCs w:val="22"/>
        </w:rPr>
        <w:t>委託契約書</w:t>
      </w:r>
      <w:r w:rsidR="00B7165E">
        <w:rPr>
          <w:rFonts w:hint="eastAsia"/>
        </w:rPr>
        <w:t>第</w:t>
      </w:r>
      <w:r w:rsidR="00AC072A">
        <w:rPr>
          <w:rFonts w:hint="eastAsia"/>
        </w:rPr>
        <w:t>１</w:t>
      </w:r>
      <w:r w:rsidR="001F7322">
        <w:rPr>
          <w:rFonts w:hint="eastAsia"/>
        </w:rPr>
        <w:t>５</w:t>
      </w:r>
      <w:r w:rsidR="001A3C72">
        <w:rPr>
          <w:rFonts w:hint="eastAsia"/>
        </w:rPr>
        <w:t>条（以下「暴力団排除条項」という。）各号</w:t>
      </w:r>
      <w:r w:rsidR="00A66389">
        <w:rPr>
          <w:rFonts w:hint="eastAsia"/>
        </w:rPr>
        <w:t>のいずれにも該当しません。</w:t>
      </w:r>
    </w:p>
    <w:p w:rsidR="00A66389" w:rsidRDefault="00A66389" w:rsidP="00D203E0">
      <w:pPr>
        <w:ind w:left="210" w:hangingChars="100" w:hanging="210"/>
      </w:pPr>
    </w:p>
    <w:p w:rsidR="00A66389" w:rsidRDefault="00A66389" w:rsidP="00D203E0">
      <w:pPr>
        <w:ind w:left="210" w:hangingChars="100" w:hanging="210"/>
      </w:pPr>
    </w:p>
    <w:p w:rsidR="00A66389" w:rsidRDefault="001A3C72" w:rsidP="00D203E0">
      <w:pPr>
        <w:ind w:left="210" w:hangingChars="100" w:hanging="210"/>
      </w:pPr>
      <w:r>
        <w:rPr>
          <w:rFonts w:hint="eastAsia"/>
        </w:rPr>
        <w:t>２　暴力団排除条項</w:t>
      </w:r>
      <w:r w:rsidR="00A66389">
        <w:rPr>
          <w:rFonts w:hint="eastAsia"/>
        </w:rPr>
        <w:t>第１号又は第２号に該当する事由の有無の確認のため、役員名簿等の提出を求められたときは、速やかに提出します。</w:t>
      </w:r>
    </w:p>
    <w:p w:rsidR="00A66389" w:rsidRPr="001A3C72" w:rsidRDefault="00A66389" w:rsidP="00D203E0">
      <w:pPr>
        <w:ind w:left="210" w:hangingChars="100" w:hanging="210"/>
      </w:pPr>
    </w:p>
    <w:p w:rsidR="00A66389" w:rsidRDefault="00A66389" w:rsidP="00D203E0">
      <w:pPr>
        <w:ind w:left="210" w:hangingChars="100" w:hanging="210"/>
      </w:pPr>
    </w:p>
    <w:p w:rsidR="00A66389" w:rsidRDefault="00A66389" w:rsidP="00D203E0">
      <w:pPr>
        <w:ind w:left="210" w:hangingChars="100" w:hanging="210"/>
      </w:pPr>
      <w:r>
        <w:rPr>
          <w:rFonts w:hint="eastAsia"/>
        </w:rPr>
        <w:t>※　上記１の暴力団排除条項各号の解釈については、裏面にてご確認ください。</w:t>
      </w:r>
    </w:p>
    <w:p w:rsidR="00A66389" w:rsidRDefault="00A66389"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AC072A" w:rsidRDefault="00AC072A" w:rsidP="001A3C72"/>
    <w:p w:rsidR="00431A10" w:rsidRPr="00925B94" w:rsidRDefault="00431A10" w:rsidP="00D203E0">
      <w:pPr>
        <w:spacing w:line="100" w:lineRule="exact"/>
        <w:ind w:left="21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247" w:rsidTr="00A56F98">
        <w:tc>
          <w:tcPr>
            <w:tcW w:w="8702" w:type="dxa"/>
            <w:shd w:val="clear" w:color="auto" w:fill="auto"/>
          </w:tcPr>
          <w:p w:rsidR="00431A10" w:rsidRPr="00A56F98" w:rsidRDefault="00431A10" w:rsidP="00A56F98">
            <w:pPr>
              <w:spacing w:line="100" w:lineRule="exact"/>
              <w:jc w:val="center"/>
              <w:rPr>
                <w:rFonts w:ascii="ＭＳ ゴシック" w:eastAsia="ＭＳ ゴシック" w:hAnsi="ＭＳ ゴシック"/>
              </w:rPr>
            </w:pPr>
          </w:p>
          <w:p w:rsidR="00014247" w:rsidRPr="00A56F98" w:rsidRDefault="00014247" w:rsidP="00A56F98">
            <w:pPr>
              <w:spacing w:line="300" w:lineRule="exact"/>
              <w:jc w:val="center"/>
              <w:rPr>
                <w:rFonts w:ascii="ＭＳ ゴシック" w:eastAsia="ＭＳ ゴシック" w:hAnsi="ＭＳ ゴシック"/>
              </w:rPr>
            </w:pPr>
            <w:r w:rsidRPr="00A56F98">
              <w:rPr>
                <w:rFonts w:ascii="ＭＳ ゴシック" w:eastAsia="ＭＳ ゴシック" w:hAnsi="ＭＳ ゴシック" w:hint="eastAsia"/>
              </w:rPr>
              <w:t>暴力団排除条例の解釈について</w:t>
            </w:r>
          </w:p>
          <w:p w:rsidR="00014247" w:rsidRPr="00A56F98" w:rsidRDefault="00014247" w:rsidP="00A56F98">
            <w:pPr>
              <w:spacing w:line="100" w:lineRule="exact"/>
              <w:jc w:val="center"/>
              <w:rPr>
                <w:rFonts w:ascii="ＭＳ ゴシック" w:eastAsia="ＭＳ ゴシック" w:hAnsi="ＭＳ ゴシック"/>
              </w:rPr>
            </w:pPr>
          </w:p>
          <w:p w:rsidR="00014247" w:rsidRPr="00A56F98" w:rsidRDefault="001A3C72" w:rsidP="00A56F98">
            <w:pPr>
              <w:spacing w:line="240" w:lineRule="exact"/>
              <w:rPr>
                <w:rFonts w:ascii="ＭＳ ゴシック" w:eastAsia="ＭＳ ゴシック" w:hAnsi="ＭＳ ゴシック"/>
              </w:rPr>
            </w:pPr>
            <w:r w:rsidRPr="00A56F98">
              <w:rPr>
                <w:rFonts w:ascii="ＭＳ ゴシック" w:eastAsia="ＭＳ ゴシック" w:hAnsi="ＭＳ ゴシック" w:hint="eastAsia"/>
              </w:rPr>
              <w:t>（１）暴力団排除条項</w:t>
            </w:r>
            <w:r w:rsidR="00014247" w:rsidRPr="00A56F98">
              <w:rPr>
                <w:rFonts w:ascii="ＭＳ ゴシック" w:eastAsia="ＭＳ ゴシック" w:hAnsi="ＭＳ ゴシック" w:hint="eastAsia"/>
              </w:rPr>
              <w:t>第３号及び第４号関係</w:t>
            </w:r>
          </w:p>
          <w:p w:rsidR="00014247" w:rsidRDefault="00014247" w:rsidP="00A56F98">
            <w:pPr>
              <w:spacing w:line="240" w:lineRule="exact"/>
              <w:ind w:left="420" w:hangingChars="200" w:hanging="420"/>
            </w:pPr>
            <w:r>
              <w:rPr>
                <w:rFonts w:hint="eastAsia"/>
              </w:rPr>
              <w:t xml:space="preserve">　　　構成員等である事実を知らずに、構成員等雇用している場合又は暴力的組織若しくは構成員等である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014247" w:rsidRDefault="00014247" w:rsidP="00A56F98">
            <w:pPr>
              <w:spacing w:line="100" w:lineRule="exact"/>
              <w:ind w:left="420" w:hangingChars="200" w:hanging="420"/>
            </w:pPr>
          </w:p>
          <w:p w:rsidR="00014247" w:rsidRPr="00A56F98" w:rsidRDefault="001A3C72" w:rsidP="00A56F98">
            <w:pPr>
              <w:spacing w:line="240" w:lineRule="exact"/>
              <w:ind w:left="420" w:hangingChars="200" w:hanging="420"/>
              <w:rPr>
                <w:rFonts w:ascii="ＭＳ ゴシック" w:eastAsia="ＭＳ ゴシック" w:hAnsi="ＭＳ ゴシック"/>
              </w:rPr>
            </w:pPr>
            <w:r w:rsidRPr="00A56F98">
              <w:rPr>
                <w:rFonts w:ascii="ＭＳ ゴシック" w:eastAsia="ＭＳ ゴシック" w:hAnsi="ＭＳ ゴシック" w:hint="eastAsia"/>
              </w:rPr>
              <w:t>（２）暴力団排除条項</w:t>
            </w:r>
            <w:r w:rsidR="00014247" w:rsidRPr="00A56F98">
              <w:rPr>
                <w:rFonts w:ascii="ＭＳ ゴシック" w:eastAsia="ＭＳ ゴシック" w:hAnsi="ＭＳ ゴシック" w:hint="eastAsia"/>
              </w:rPr>
              <w:t>第８号関係</w:t>
            </w:r>
          </w:p>
          <w:p w:rsidR="00014247" w:rsidRDefault="001A3C72" w:rsidP="00A56F98">
            <w:pPr>
              <w:spacing w:line="240" w:lineRule="exact"/>
              <w:ind w:left="420" w:hangingChars="200" w:hanging="420"/>
            </w:pPr>
            <w:r>
              <w:rPr>
                <w:rFonts w:hint="eastAsia"/>
              </w:rPr>
              <w:t xml:space="preserve">　　　「密接な交際</w:t>
            </w:r>
            <w:r w:rsidR="00014247">
              <w:rPr>
                <w:rFonts w:hint="eastAsia"/>
              </w:rPr>
              <w:t>」とは、例えば友人又は知人として、会食、遊戯、旅行、スポーツ等を共にするなどの交遊をしていることである。</w:t>
            </w:r>
          </w:p>
          <w:p w:rsidR="00014247" w:rsidRDefault="00014247" w:rsidP="00A56F98">
            <w:pPr>
              <w:spacing w:line="240" w:lineRule="exact"/>
              <w:ind w:left="420" w:hangingChars="200" w:hanging="420"/>
            </w:pPr>
            <w:r>
              <w:rPr>
                <w:rFonts w:hint="eastAsia"/>
              </w:rPr>
              <w:t xml:space="preserve">　　　「社会的に非難される関係」とは、例えば構成員等を自らが主催するパーティその他の会合に招待するような関係又は構成員等が主催するパーティその他の会合に出席するような関係である。</w:t>
            </w:r>
          </w:p>
          <w:p w:rsidR="00014247" w:rsidRDefault="00014247" w:rsidP="00A56F98">
            <w:pPr>
              <w:spacing w:line="100" w:lineRule="exact"/>
              <w:ind w:left="420" w:hangingChars="200" w:hanging="420"/>
            </w:pPr>
          </w:p>
        </w:tc>
      </w:tr>
    </w:tbl>
    <w:p w:rsidR="00431A10" w:rsidRDefault="00431A10" w:rsidP="00D203E0">
      <w:pPr>
        <w:ind w:left="624" w:hangingChars="297" w:hanging="624"/>
        <w:rPr>
          <w:rFonts w:ascii="ＭＳ 明朝" w:hAnsi="ＭＳ 明朝"/>
        </w:rPr>
      </w:pPr>
    </w:p>
    <w:p w:rsidR="00431A10" w:rsidRDefault="00431A10" w:rsidP="00E669F5">
      <w:pPr>
        <w:spacing w:line="260" w:lineRule="exact"/>
        <w:ind w:left="624" w:hangingChars="297" w:hanging="624"/>
      </w:pPr>
      <w:r>
        <w:rPr>
          <w:rFonts w:ascii="ＭＳ 明朝" w:hAnsi="ＭＳ 明朝" w:hint="eastAsia"/>
        </w:rPr>
        <w:t>＜</w:t>
      </w:r>
      <w:r w:rsidR="001F7322">
        <w:rPr>
          <w:rFonts w:hint="eastAsia"/>
          <w:sz w:val="22"/>
          <w:szCs w:val="22"/>
        </w:rPr>
        <w:t>公益財団法人福岡県教育文化奨学財団入札事務支援業務</w:t>
      </w:r>
      <w:r w:rsidR="00AC072A">
        <w:rPr>
          <w:rFonts w:hint="eastAsia"/>
          <w:sz w:val="22"/>
          <w:szCs w:val="22"/>
        </w:rPr>
        <w:t>委託</w:t>
      </w:r>
      <w:r w:rsidR="001A3C72">
        <w:rPr>
          <w:rFonts w:hint="eastAsia"/>
        </w:rPr>
        <w:t>契約</w:t>
      </w:r>
      <w:r w:rsidR="00AC072A">
        <w:rPr>
          <w:rFonts w:hint="eastAsia"/>
        </w:rPr>
        <w:t>書</w:t>
      </w:r>
      <w:r>
        <w:rPr>
          <w:rFonts w:hint="eastAsia"/>
        </w:rPr>
        <w:t>抜粋＞</w:t>
      </w:r>
    </w:p>
    <w:p w:rsidR="00AC072A" w:rsidRPr="00AC072A" w:rsidRDefault="00AC072A" w:rsidP="00AC072A">
      <w:pPr>
        <w:pStyle w:val="Default"/>
        <w:rPr>
          <w:sz w:val="21"/>
          <w:szCs w:val="21"/>
        </w:rPr>
      </w:pPr>
      <w:r w:rsidRPr="00AC072A">
        <w:rPr>
          <w:rFonts w:hint="eastAsia"/>
          <w:sz w:val="21"/>
          <w:szCs w:val="21"/>
        </w:rPr>
        <w:t>（暴力団排除）</w:t>
      </w:r>
    </w:p>
    <w:p w:rsidR="00AC072A" w:rsidRPr="00AC072A" w:rsidRDefault="00AC072A" w:rsidP="00AC072A">
      <w:pPr>
        <w:pStyle w:val="Default"/>
        <w:ind w:left="210" w:hangingChars="100" w:hanging="210"/>
        <w:rPr>
          <w:sz w:val="21"/>
          <w:szCs w:val="21"/>
        </w:rPr>
      </w:pPr>
      <w:r w:rsidRPr="00AC072A">
        <w:rPr>
          <w:rFonts w:hint="eastAsia"/>
          <w:sz w:val="21"/>
          <w:szCs w:val="21"/>
        </w:rPr>
        <w:t>第</w:t>
      </w:r>
      <w:r w:rsidRPr="00AC072A">
        <w:rPr>
          <w:sz w:val="21"/>
          <w:szCs w:val="21"/>
        </w:rPr>
        <w:t>1</w:t>
      </w:r>
      <w:r w:rsidR="001F7322">
        <w:rPr>
          <w:rFonts w:hint="eastAsia"/>
          <w:sz w:val="21"/>
          <w:szCs w:val="21"/>
        </w:rPr>
        <w:t>5</w:t>
      </w:r>
      <w:r w:rsidRPr="00AC072A">
        <w:rPr>
          <w:rFonts w:hint="eastAsia"/>
          <w:sz w:val="21"/>
          <w:szCs w:val="21"/>
        </w:rPr>
        <w:t>条　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一　計画的又は常習的に暴力的不法行為等を行い、又は行うおそれがある組織（以下「暴力的組織」という。）であるとき。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三　構成員等であることを知りながら、構成員等を雇用し、又は使用しているとき。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四　第１号又は第２号に該当するものであることを知りながら、そのものと下請契約（一次及び二次下請以降全ての下請契約を含む。）又は資材、原材料の購入契約等を締結したとき。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五　自社、自己若しくは第三者の不正の利益を図る目的又は第三者に損害を与える目的をもって、暴力的組織又は構成員等を利用したとき。</w:t>
      </w:r>
    </w:p>
    <w:p w:rsidR="00AC072A" w:rsidRPr="00AC072A" w:rsidRDefault="00AC072A" w:rsidP="00AC072A">
      <w:pPr>
        <w:pStyle w:val="Default"/>
        <w:ind w:firstLineChars="100" w:firstLine="210"/>
        <w:rPr>
          <w:sz w:val="21"/>
          <w:szCs w:val="21"/>
        </w:rPr>
      </w:pPr>
      <w:r w:rsidRPr="00AC072A">
        <w:rPr>
          <w:rFonts w:hint="eastAsia"/>
          <w:sz w:val="21"/>
          <w:szCs w:val="21"/>
        </w:rPr>
        <w:t>六　暴力的組織又は構成員等に経済上の利益又は便宜を供与したとき。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AC072A" w:rsidRPr="00AC072A" w:rsidRDefault="00AC072A" w:rsidP="00AC072A">
      <w:pPr>
        <w:pStyle w:val="Default"/>
        <w:ind w:leftChars="100" w:left="420" w:hangingChars="100" w:hanging="210"/>
        <w:rPr>
          <w:sz w:val="21"/>
          <w:szCs w:val="21"/>
        </w:rPr>
      </w:pPr>
      <w:r w:rsidRPr="00AC072A">
        <w:rPr>
          <w:rFonts w:hint="eastAsia"/>
          <w:sz w:val="21"/>
          <w:szCs w:val="21"/>
        </w:rPr>
        <w:t>八　役員等又は使用人が、暴力的組織又は構成員等と密接な交際を有し、又は社会的に非難される関係を有しているとき。</w:t>
      </w:r>
    </w:p>
    <w:p w:rsidR="00AC072A" w:rsidRPr="00AC072A" w:rsidRDefault="00AC072A" w:rsidP="00AC072A">
      <w:pPr>
        <w:pStyle w:val="Default"/>
        <w:ind w:left="210" w:hangingChars="100" w:hanging="210"/>
        <w:rPr>
          <w:sz w:val="21"/>
          <w:szCs w:val="21"/>
        </w:rPr>
      </w:pPr>
      <w:r w:rsidRPr="00AC072A">
        <w:rPr>
          <w:rFonts w:hint="eastAsia"/>
          <w:sz w:val="21"/>
          <w:szCs w:val="21"/>
        </w:rPr>
        <w:t>２　前項の規定によりこの契約が解除された場合においては、受注者は、委託料の１００分の１０に相当する額を違約金として発注者の指定する期間内に支払わなければならない。</w:t>
      </w:r>
    </w:p>
    <w:p w:rsidR="00AC072A" w:rsidRPr="00AC072A" w:rsidRDefault="00AC072A" w:rsidP="00AC072A">
      <w:pPr>
        <w:pStyle w:val="Default"/>
        <w:ind w:left="210" w:hangingChars="100" w:hanging="210"/>
        <w:rPr>
          <w:sz w:val="21"/>
          <w:szCs w:val="21"/>
        </w:rPr>
      </w:pPr>
      <w:r w:rsidRPr="00AC072A">
        <w:rPr>
          <w:rFonts w:hint="eastAsia"/>
          <w:sz w:val="21"/>
          <w:szCs w:val="21"/>
        </w:rPr>
        <w:t>３　前項の場合において、第４条の規定により契約保証金の納付又はこれに代わる担保の提供が行われているときは、発注者は、当該契約保証金又は担保をもって違約金に充当することができ、また、発注者は受注者に対する契約金その他の債務があるときは、相殺することができる。</w:t>
      </w:r>
    </w:p>
    <w:p w:rsidR="00000CC4" w:rsidRPr="00AC072A" w:rsidRDefault="00AC072A" w:rsidP="00AC072A">
      <w:pPr>
        <w:pStyle w:val="Default"/>
        <w:ind w:left="210" w:hangingChars="100" w:hanging="210"/>
      </w:pPr>
      <w:r w:rsidRPr="00AC072A">
        <w:rPr>
          <w:rFonts w:hint="eastAsia"/>
          <w:sz w:val="21"/>
          <w:szCs w:val="21"/>
        </w:rPr>
        <w:t>４　第２項に規定する違約金の徴収は、受注者に対する発注者の損害賠償の請求を妨げない。</w:t>
      </w:r>
    </w:p>
    <w:sectPr w:rsidR="00000CC4" w:rsidRPr="00AC072A" w:rsidSect="00AC072A">
      <w:pgSz w:w="11906" w:h="16838" w:code="9"/>
      <w:pgMar w:top="1701"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21" w:rsidRDefault="006B1B21" w:rsidP="00F811C6">
      <w:r>
        <w:separator/>
      </w:r>
    </w:p>
  </w:endnote>
  <w:endnote w:type="continuationSeparator" w:id="0">
    <w:p w:rsidR="006B1B21" w:rsidRDefault="006B1B21" w:rsidP="00F8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21" w:rsidRDefault="006B1B21" w:rsidP="00F811C6">
      <w:r>
        <w:separator/>
      </w:r>
    </w:p>
  </w:footnote>
  <w:footnote w:type="continuationSeparator" w:id="0">
    <w:p w:rsidR="006B1B21" w:rsidRDefault="006B1B21" w:rsidP="00F8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B6"/>
    <w:rsid w:val="00000CC4"/>
    <w:rsid w:val="00014247"/>
    <w:rsid w:val="0008652A"/>
    <w:rsid w:val="00121644"/>
    <w:rsid w:val="00161A7C"/>
    <w:rsid w:val="001764A5"/>
    <w:rsid w:val="001A3C72"/>
    <w:rsid w:val="001B6C5C"/>
    <w:rsid w:val="001F7322"/>
    <w:rsid w:val="00225256"/>
    <w:rsid w:val="00273814"/>
    <w:rsid w:val="002B7BCB"/>
    <w:rsid w:val="0033578D"/>
    <w:rsid w:val="00400022"/>
    <w:rsid w:val="00431A10"/>
    <w:rsid w:val="0054554A"/>
    <w:rsid w:val="006276DA"/>
    <w:rsid w:val="006354F5"/>
    <w:rsid w:val="00673DB6"/>
    <w:rsid w:val="006A75EA"/>
    <w:rsid w:val="006B1B21"/>
    <w:rsid w:val="006C4C16"/>
    <w:rsid w:val="006D01FC"/>
    <w:rsid w:val="006F558F"/>
    <w:rsid w:val="0073354E"/>
    <w:rsid w:val="008C3449"/>
    <w:rsid w:val="00925B94"/>
    <w:rsid w:val="009B1600"/>
    <w:rsid w:val="00A56F98"/>
    <w:rsid w:val="00A66389"/>
    <w:rsid w:val="00A66EB8"/>
    <w:rsid w:val="00AA01D4"/>
    <w:rsid w:val="00AC072A"/>
    <w:rsid w:val="00B11536"/>
    <w:rsid w:val="00B7165E"/>
    <w:rsid w:val="00D203E0"/>
    <w:rsid w:val="00DF237E"/>
    <w:rsid w:val="00E17E04"/>
    <w:rsid w:val="00E44BBD"/>
    <w:rsid w:val="00E669F5"/>
    <w:rsid w:val="00F811C6"/>
    <w:rsid w:val="00FE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C8F286-556D-4B6F-A27C-2146E429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3DB6"/>
    <w:pPr>
      <w:jc w:val="center"/>
    </w:pPr>
    <w:rPr>
      <w:szCs w:val="21"/>
    </w:rPr>
  </w:style>
  <w:style w:type="paragraph" w:styleId="a4">
    <w:name w:val="Closing"/>
    <w:basedOn w:val="a"/>
    <w:rsid w:val="00673DB6"/>
    <w:pPr>
      <w:jc w:val="right"/>
    </w:pPr>
    <w:rPr>
      <w:szCs w:val="21"/>
    </w:rPr>
  </w:style>
  <w:style w:type="table" w:styleId="a5">
    <w:name w:val="Table Grid"/>
    <w:basedOn w:val="a1"/>
    <w:rsid w:val="000142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203E0"/>
    <w:rPr>
      <w:rFonts w:ascii="Arial" w:eastAsia="ＭＳ ゴシック" w:hAnsi="Arial"/>
      <w:sz w:val="18"/>
      <w:szCs w:val="18"/>
    </w:rPr>
  </w:style>
  <w:style w:type="paragraph" w:styleId="a7">
    <w:name w:val="header"/>
    <w:basedOn w:val="a"/>
    <w:link w:val="a8"/>
    <w:rsid w:val="00F811C6"/>
    <w:pPr>
      <w:tabs>
        <w:tab w:val="center" w:pos="4252"/>
        <w:tab w:val="right" w:pos="8504"/>
      </w:tabs>
      <w:snapToGrid w:val="0"/>
    </w:pPr>
  </w:style>
  <w:style w:type="character" w:customStyle="1" w:styleId="a8">
    <w:name w:val="ヘッダー (文字)"/>
    <w:basedOn w:val="a0"/>
    <w:link w:val="a7"/>
    <w:rsid w:val="00F811C6"/>
    <w:rPr>
      <w:kern w:val="2"/>
      <w:sz w:val="21"/>
      <w:szCs w:val="24"/>
    </w:rPr>
  </w:style>
  <w:style w:type="paragraph" w:styleId="a9">
    <w:name w:val="footer"/>
    <w:basedOn w:val="a"/>
    <w:link w:val="aa"/>
    <w:rsid w:val="00F811C6"/>
    <w:pPr>
      <w:tabs>
        <w:tab w:val="center" w:pos="4252"/>
        <w:tab w:val="right" w:pos="8504"/>
      </w:tabs>
      <w:snapToGrid w:val="0"/>
    </w:pPr>
  </w:style>
  <w:style w:type="character" w:customStyle="1" w:styleId="aa">
    <w:name w:val="フッター (文字)"/>
    <w:basedOn w:val="a0"/>
    <w:link w:val="a9"/>
    <w:rsid w:val="00F811C6"/>
    <w:rPr>
      <w:kern w:val="2"/>
      <w:sz w:val="21"/>
      <w:szCs w:val="24"/>
    </w:rPr>
  </w:style>
  <w:style w:type="paragraph" w:customStyle="1" w:styleId="Default">
    <w:name w:val="Default"/>
    <w:rsid w:val="00AC072A"/>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C7D0-C67A-4481-B652-C5AB5C56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user</dc:creator>
  <cp:keywords/>
  <cp:lastModifiedBy>事務</cp:lastModifiedBy>
  <cp:revision>2</cp:revision>
  <cp:lastPrinted>2024-05-24T02:10:00Z</cp:lastPrinted>
  <dcterms:created xsi:type="dcterms:W3CDTF">2025-07-10T07:03:00Z</dcterms:created>
  <dcterms:modified xsi:type="dcterms:W3CDTF">2025-07-10T07:03:00Z</dcterms:modified>
</cp:coreProperties>
</file>